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705F7" w14:textId="77777777" w:rsidR="00207B7F" w:rsidRPr="00207B7F" w:rsidRDefault="00207B7F" w:rsidP="004930A5">
      <w:pPr>
        <w:spacing w:line="560" w:lineRule="exact"/>
        <w:jc w:val="center"/>
        <w:rPr>
          <w:rFonts w:ascii="方正小标宋简体" w:eastAsia="方正小标宋简体"/>
          <w:sz w:val="44"/>
          <w:szCs w:val="44"/>
        </w:rPr>
      </w:pPr>
      <w:r w:rsidRPr="00207B7F">
        <w:rPr>
          <w:rFonts w:ascii="方正小标宋简体" w:eastAsia="方正小标宋简体" w:hint="eastAsia"/>
          <w:sz w:val="44"/>
          <w:szCs w:val="44"/>
        </w:rPr>
        <w:t>招贤纳士</w:t>
      </w:r>
    </w:p>
    <w:p w14:paraId="0B7CB611" w14:textId="77777777" w:rsidR="00714983" w:rsidRDefault="007E57C5" w:rsidP="00C81F2D">
      <w:pPr>
        <w:spacing w:line="500" w:lineRule="exact"/>
        <w:ind w:firstLineChars="200" w:firstLine="640"/>
        <w:rPr>
          <w:rFonts w:ascii="仿宋_GB2312" w:eastAsia="仿宋_GB2312"/>
          <w:sz w:val="32"/>
          <w:szCs w:val="32"/>
        </w:rPr>
      </w:pPr>
      <w:r w:rsidRPr="007E57C5">
        <w:rPr>
          <w:rFonts w:ascii="仿宋_GB2312" w:eastAsia="仿宋_GB2312" w:hint="eastAsia"/>
          <w:sz w:val="32"/>
          <w:szCs w:val="32"/>
        </w:rPr>
        <w:t>山东省核工业二七三地质大队为公益二类事业单位，</w:t>
      </w:r>
      <w:r w:rsidR="00714983">
        <w:rPr>
          <w:rFonts w:ascii="仿宋_GB2312" w:eastAsia="仿宋_GB2312" w:hint="eastAsia"/>
          <w:sz w:val="32"/>
          <w:szCs w:val="32"/>
        </w:rPr>
        <w:t>主管部门为山东省地质矿产勘查开发局</w:t>
      </w:r>
      <w:r w:rsidR="00EF66B7">
        <w:rPr>
          <w:rFonts w:ascii="仿宋_GB2312" w:eastAsia="仿宋_GB2312" w:hint="eastAsia"/>
          <w:sz w:val="32"/>
          <w:szCs w:val="32"/>
        </w:rPr>
        <w:t>，</w:t>
      </w:r>
      <w:r w:rsidR="006F2389">
        <w:rPr>
          <w:rFonts w:ascii="仿宋_GB2312" w:eastAsia="仿宋_GB2312" w:hint="eastAsia"/>
          <w:sz w:val="32"/>
          <w:szCs w:val="32"/>
        </w:rPr>
        <w:t>单位地址</w:t>
      </w:r>
      <w:r w:rsidR="00EF66B7" w:rsidRPr="00EF66B7">
        <w:rPr>
          <w:rFonts w:ascii="仿宋_GB2312" w:eastAsia="仿宋_GB2312" w:hint="eastAsia"/>
          <w:sz w:val="32"/>
          <w:szCs w:val="32"/>
        </w:rPr>
        <w:t>烟台市</w:t>
      </w:r>
      <w:r w:rsidR="006F2389">
        <w:rPr>
          <w:rFonts w:ascii="仿宋_GB2312" w:eastAsia="仿宋_GB2312" w:hint="eastAsia"/>
          <w:sz w:val="32"/>
          <w:szCs w:val="32"/>
        </w:rPr>
        <w:t>开发区</w:t>
      </w:r>
      <w:r w:rsidR="00EF66B7" w:rsidRPr="00EF66B7">
        <w:rPr>
          <w:rFonts w:ascii="仿宋_GB2312" w:eastAsia="仿宋_GB2312" w:hint="eastAsia"/>
          <w:sz w:val="32"/>
          <w:szCs w:val="32"/>
        </w:rPr>
        <w:t>厦门大街50号</w:t>
      </w:r>
      <w:r w:rsidR="00EF66B7">
        <w:rPr>
          <w:rFonts w:ascii="仿宋_GB2312" w:eastAsia="仿宋_GB2312" w:hint="eastAsia"/>
          <w:sz w:val="32"/>
          <w:szCs w:val="32"/>
        </w:rPr>
        <w:t>。</w:t>
      </w:r>
    </w:p>
    <w:p w14:paraId="4A615BC7" w14:textId="576B346F" w:rsidR="00714983" w:rsidRDefault="00EF66B7" w:rsidP="00C81F2D">
      <w:pPr>
        <w:spacing w:line="500" w:lineRule="exact"/>
        <w:ind w:firstLineChars="200" w:firstLine="640"/>
        <w:rPr>
          <w:rFonts w:ascii="仿宋_GB2312" w:eastAsia="仿宋_GB2312"/>
          <w:sz w:val="32"/>
          <w:szCs w:val="32"/>
        </w:rPr>
      </w:pPr>
      <w:r w:rsidRPr="00EF66B7">
        <w:rPr>
          <w:rFonts w:ascii="仿宋_GB2312" w:eastAsia="仿宋_GB2312" w:hint="eastAsia"/>
          <w:sz w:val="32"/>
          <w:szCs w:val="32"/>
        </w:rPr>
        <w:t>二七三</w:t>
      </w:r>
      <w:r w:rsidR="00617164">
        <w:rPr>
          <w:rFonts w:ascii="仿宋_GB2312" w:eastAsia="仿宋_GB2312" w:hint="eastAsia"/>
          <w:sz w:val="32"/>
          <w:szCs w:val="32"/>
        </w:rPr>
        <w:t>大队</w:t>
      </w:r>
      <w:r w:rsidRPr="00EF66B7">
        <w:rPr>
          <w:rFonts w:ascii="仿宋_GB2312" w:eastAsia="仿宋_GB2312" w:hint="eastAsia"/>
          <w:sz w:val="32"/>
          <w:szCs w:val="32"/>
        </w:rPr>
        <w:t>是从原核工业华东地质勘探局二六二大队划分出来的一支队伍。二六二大队成立于1956年，是新中国较早成立的从事铀矿地质勘探的专业地质大队之一，</w:t>
      </w:r>
      <w:r w:rsidR="00B56305" w:rsidRPr="00EF66B7">
        <w:rPr>
          <w:rFonts w:ascii="仿宋_GB2312" w:eastAsia="仿宋_GB2312" w:hint="eastAsia"/>
          <w:sz w:val="32"/>
          <w:szCs w:val="32"/>
        </w:rPr>
        <w:t xml:space="preserve"> </w:t>
      </w:r>
      <w:r w:rsidRPr="00EF66B7">
        <w:rPr>
          <w:rFonts w:ascii="仿宋_GB2312" w:eastAsia="仿宋_GB2312" w:hint="eastAsia"/>
          <w:sz w:val="32"/>
          <w:szCs w:val="32"/>
        </w:rPr>
        <w:t>1992年，被中国核工业总公司授予“功勋地质队”荣誉称号。</w:t>
      </w:r>
      <w:r w:rsidR="00975F8C" w:rsidRPr="00975F8C">
        <w:rPr>
          <w:rFonts w:ascii="仿宋_GB2312" w:eastAsia="仿宋_GB2312" w:hint="eastAsia"/>
          <w:sz w:val="32"/>
          <w:szCs w:val="32"/>
        </w:rPr>
        <w:t>由于矿业发展战略的需要，从1988年5月起，分批抽调二六二大队部分分队和人员从江西赣南地区进驻山东栖霞开展工作</w:t>
      </w:r>
      <w:r w:rsidR="00591EF1">
        <w:rPr>
          <w:rFonts w:ascii="仿宋_GB2312" w:eastAsia="仿宋_GB2312" w:hint="eastAsia"/>
          <w:sz w:val="32"/>
          <w:szCs w:val="32"/>
        </w:rPr>
        <w:t>，1</w:t>
      </w:r>
      <w:r w:rsidR="00591EF1">
        <w:rPr>
          <w:rFonts w:ascii="仿宋_GB2312" w:eastAsia="仿宋_GB2312"/>
          <w:sz w:val="32"/>
          <w:szCs w:val="32"/>
        </w:rPr>
        <w:t>994</w:t>
      </w:r>
      <w:r w:rsidR="00591EF1">
        <w:rPr>
          <w:rFonts w:ascii="仿宋_GB2312" w:eastAsia="仿宋_GB2312" w:hint="eastAsia"/>
          <w:sz w:val="32"/>
          <w:szCs w:val="32"/>
        </w:rPr>
        <w:t>年成立二七三大队。</w:t>
      </w:r>
    </w:p>
    <w:p w14:paraId="140AC493" w14:textId="77777777" w:rsidR="00B56305" w:rsidRDefault="00B56305" w:rsidP="00C81F2D">
      <w:pPr>
        <w:spacing w:line="500" w:lineRule="exact"/>
        <w:ind w:firstLineChars="200" w:firstLine="640"/>
        <w:rPr>
          <w:rFonts w:ascii="仿宋_GB2312" w:eastAsia="仿宋_GB2312"/>
          <w:sz w:val="32"/>
          <w:szCs w:val="32"/>
        </w:rPr>
      </w:pPr>
      <w:r w:rsidRPr="00B56305">
        <w:rPr>
          <w:rFonts w:ascii="仿宋_GB2312" w:eastAsia="仿宋_GB2312" w:hint="eastAsia"/>
          <w:sz w:val="32"/>
          <w:szCs w:val="32"/>
        </w:rPr>
        <w:t>二七三大队</w:t>
      </w:r>
      <w:r w:rsidR="00E17511" w:rsidRPr="00E17511">
        <w:rPr>
          <w:rFonts w:ascii="仿宋_GB2312" w:eastAsia="仿宋_GB2312" w:hint="eastAsia"/>
          <w:sz w:val="32"/>
          <w:szCs w:val="32"/>
        </w:rPr>
        <w:t>主要职责是：承担基础性、公益性地质调查和矿产资源勘查工作；承担放射性环境地质调查、评价、监测、治理相关工作；承担以铀矿为主的放射性矿产资源勘查和放射性地质资料管理工作；承担重要地质灾害调查、评价、监测、预警、防治和应急处置等技术支撑工作；承担相关检验检测和地质实验测试工作；承担地质环境监测、国土空间规划和测绘地理信息有关工作；开展地学研究相关工作。</w:t>
      </w:r>
    </w:p>
    <w:p w14:paraId="7C2408BA" w14:textId="1DA1BB03" w:rsidR="00E17511" w:rsidRDefault="00617164" w:rsidP="00C81F2D">
      <w:pPr>
        <w:spacing w:line="500" w:lineRule="exact"/>
        <w:ind w:firstLineChars="200" w:firstLine="640"/>
        <w:rPr>
          <w:rFonts w:ascii="仿宋_GB2312" w:eastAsia="仿宋_GB2312"/>
          <w:sz w:val="32"/>
          <w:szCs w:val="32"/>
        </w:rPr>
      </w:pPr>
      <w:r w:rsidRPr="00617164">
        <w:rPr>
          <w:rFonts w:ascii="仿宋_GB2312" w:eastAsia="仿宋_GB2312" w:hint="eastAsia"/>
          <w:sz w:val="32"/>
          <w:szCs w:val="32"/>
        </w:rPr>
        <w:t>二七三大队是一支发扬核工业人艰苦创业、勇于拼搏、乐于奉献精神的队伍，现因工作需要，</w:t>
      </w:r>
      <w:r w:rsidR="001D5FE4">
        <w:rPr>
          <w:rFonts w:ascii="仿宋_GB2312" w:eastAsia="仿宋_GB2312" w:hint="eastAsia"/>
          <w:sz w:val="32"/>
          <w:szCs w:val="32"/>
        </w:rPr>
        <w:t>拟</w:t>
      </w:r>
      <w:r w:rsidR="000A12CA">
        <w:rPr>
          <w:rFonts w:ascii="仿宋_GB2312" w:eastAsia="仿宋_GB2312" w:hint="eastAsia"/>
          <w:sz w:val="32"/>
          <w:szCs w:val="32"/>
        </w:rPr>
        <w:t>招聘</w:t>
      </w:r>
      <w:r w:rsidR="00F37A0F">
        <w:rPr>
          <w:rFonts w:ascii="仿宋_GB2312" w:eastAsia="仿宋_GB2312" w:hint="eastAsia"/>
          <w:sz w:val="32"/>
          <w:szCs w:val="32"/>
        </w:rPr>
        <w:t>17</w:t>
      </w:r>
      <w:bookmarkStart w:id="0" w:name="_GoBack"/>
      <w:bookmarkEnd w:id="0"/>
      <w:r w:rsidR="000A12CA">
        <w:rPr>
          <w:rFonts w:ascii="仿宋_GB2312" w:eastAsia="仿宋_GB2312" w:hint="eastAsia"/>
          <w:sz w:val="32"/>
          <w:szCs w:val="32"/>
        </w:rPr>
        <w:t>名专业技术人员，</w:t>
      </w:r>
      <w:r w:rsidR="00947FB9" w:rsidRPr="00947FB9">
        <w:rPr>
          <w:rFonts w:ascii="仿宋_GB2312" w:eastAsia="仿宋_GB2312" w:hint="eastAsia"/>
          <w:sz w:val="32"/>
          <w:szCs w:val="32"/>
        </w:rPr>
        <w:t>具体条件如下</w:t>
      </w:r>
      <w:r w:rsidR="00E43F7E">
        <w:rPr>
          <w:rFonts w:ascii="仿宋_GB2312" w:eastAsia="仿宋_GB2312" w:hint="eastAsia"/>
          <w:sz w:val="32"/>
          <w:szCs w:val="32"/>
        </w:rPr>
        <w:t>：</w:t>
      </w:r>
    </w:p>
    <w:tbl>
      <w:tblPr>
        <w:tblW w:w="9800" w:type="dxa"/>
        <w:jc w:val="center"/>
        <w:tblLook w:val="04A0" w:firstRow="1" w:lastRow="0" w:firstColumn="1" w:lastColumn="0" w:noHBand="0" w:noVBand="1"/>
      </w:tblPr>
      <w:tblGrid>
        <w:gridCol w:w="444"/>
        <w:gridCol w:w="1509"/>
        <w:gridCol w:w="709"/>
        <w:gridCol w:w="850"/>
        <w:gridCol w:w="709"/>
        <w:gridCol w:w="5579"/>
      </w:tblGrid>
      <w:tr w:rsidR="003850AF" w:rsidRPr="00531509" w14:paraId="7E8FF458" w14:textId="77777777" w:rsidTr="00DB03DB">
        <w:trPr>
          <w:trHeight w:val="610"/>
          <w:jc w:val="center"/>
        </w:trPr>
        <w:tc>
          <w:tcPr>
            <w:tcW w:w="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CE2C" w14:textId="77777777" w:rsidR="00531509" w:rsidRPr="00531509" w:rsidRDefault="00531509" w:rsidP="00531509">
            <w:pPr>
              <w:widowControl/>
              <w:jc w:val="center"/>
              <w:rPr>
                <w:rFonts w:ascii="宋体" w:eastAsia="宋体" w:hAnsi="宋体" w:cs="宋体"/>
                <w:noProof w:val="0"/>
                <w:color w:val="000000"/>
                <w:kern w:val="0"/>
                <w:sz w:val="20"/>
                <w:szCs w:val="20"/>
              </w:rPr>
            </w:pPr>
            <w:bookmarkStart w:id="1" w:name="RANGE!A1:F9"/>
            <w:r w:rsidRPr="00531509">
              <w:rPr>
                <w:rFonts w:ascii="宋体" w:eastAsia="宋体" w:hAnsi="宋体" w:cs="宋体" w:hint="eastAsia"/>
                <w:noProof w:val="0"/>
                <w:color w:val="000000"/>
                <w:kern w:val="0"/>
                <w:sz w:val="20"/>
                <w:szCs w:val="20"/>
              </w:rPr>
              <w:t>序号</w:t>
            </w:r>
            <w:bookmarkEnd w:id="1"/>
          </w:p>
        </w:tc>
        <w:tc>
          <w:tcPr>
            <w:tcW w:w="1509" w:type="dxa"/>
            <w:tcBorders>
              <w:top w:val="single" w:sz="4" w:space="0" w:color="auto"/>
              <w:left w:val="nil"/>
              <w:bottom w:val="single" w:sz="4" w:space="0" w:color="auto"/>
              <w:right w:val="single" w:sz="4" w:space="0" w:color="auto"/>
            </w:tcBorders>
            <w:shd w:val="clear" w:color="auto" w:fill="auto"/>
            <w:vAlign w:val="center"/>
            <w:hideMark/>
          </w:tcPr>
          <w:p w14:paraId="59964221"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岗位名称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73C526"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招聘</w:t>
            </w:r>
            <w:r w:rsidRPr="00531509">
              <w:rPr>
                <w:rFonts w:ascii="宋体" w:eastAsia="宋体" w:hAnsi="宋体" w:cs="宋体" w:hint="eastAsia"/>
                <w:noProof w:val="0"/>
                <w:color w:val="000000"/>
                <w:kern w:val="0"/>
                <w:sz w:val="20"/>
                <w:szCs w:val="20"/>
              </w:rPr>
              <w:br/>
              <w:t>人数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5F48DB"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学历</w:t>
            </w:r>
            <w:r w:rsidRPr="00531509">
              <w:rPr>
                <w:rFonts w:ascii="宋体" w:eastAsia="宋体" w:hAnsi="宋体" w:cs="宋体" w:hint="eastAsia"/>
                <w:noProof w:val="0"/>
                <w:color w:val="000000"/>
                <w:kern w:val="0"/>
                <w:sz w:val="20"/>
                <w:szCs w:val="20"/>
              </w:rPr>
              <w:br/>
              <w:t>要求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7AAB63"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学位</w:t>
            </w:r>
            <w:r w:rsidRPr="00531509">
              <w:rPr>
                <w:rFonts w:ascii="宋体" w:eastAsia="宋体" w:hAnsi="宋体" w:cs="宋体" w:hint="eastAsia"/>
                <w:noProof w:val="0"/>
                <w:color w:val="000000"/>
                <w:kern w:val="0"/>
                <w:sz w:val="20"/>
                <w:szCs w:val="20"/>
              </w:rPr>
              <w:br/>
              <w:t>要求</w:t>
            </w:r>
          </w:p>
        </w:tc>
        <w:tc>
          <w:tcPr>
            <w:tcW w:w="5579" w:type="dxa"/>
            <w:tcBorders>
              <w:top w:val="single" w:sz="4" w:space="0" w:color="auto"/>
              <w:left w:val="nil"/>
              <w:bottom w:val="single" w:sz="4" w:space="0" w:color="auto"/>
              <w:right w:val="single" w:sz="4" w:space="0" w:color="auto"/>
            </w:tcBorders>
            <w:shd w:val="clear" w:color="auto" w:fill="auto"/>
            <w:vAlign w:val="center"/>
            <w:hideMark/>
          </w:tcPr>
          <w:p w14:paraId="6F0DC6C9"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专业要求</w:t>
            </w:r>
          </w:p>
        </w:tc>
      </w:tr>
      <w:tr w:rsidR="003850AF" w:rsidRPr="00531509" w14:paraId="56E52C13"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hideMark/>
          </w:tcPr>
          <w:p w14:paraId="370402E1" w14:textId="59E6BC31" w:rsidR="00531509" w:rsidRPr="00531509" w:rsidRDefault="00BC7940" w:rsidP="00531509">
            <w:pPr>
              <w:widowControl/>
              <w:jc w:val="center"/>
              <w:rPr>
                <w:rFonts w:ascii="宋体" w:eastAsia="宋体" w:hAnsi="宋体" w:cs="宋体"/>
                <w:noProof w:val="0"/>
                <w:color w:val="000000"/>
                <w:kern w:val="0"/>
                <w:sz w:val="20"/>
                <w:szCs w:val="20"/>
              </w:rPr>
            </w:pPr>
            <w:r>
              <w:rPr>
                <w:rFonts w:ascii="宋体" w:eastAsia="宋体" w:hAnsi="宋体" w:cs="宋体" w:hint="eastAsia"/>
                <w:noProof w:val="0"/>
                <w:color w:val="000000"/>
                <w:kern w:val="0"/>
                <w:sz w:val="20"/>
                <w:szCs w:val="20"/>
              </w:rPr>
              <w:t>1</w:t>
            </w:r>
          </w:p>
        </w:tc>
        <w:tc>
          <w:tcPr>
            <w:tcW w:w="1509" w:type="dxa"/>
            <w:tcBorders>
              <w:top w:val="nil"/>
              <w:left w:val="nil"/>
              <w:bottom w:val="single" w:sz="4" w:space="0" w:color="000000"/>
              <w:right w:val="single" w:sz="4" w:space="0" w:color="000000"/>
            </w:tcBorders>
            <w:shd w:val="clear" w:color="auto" w:fill="auto"/>
            <w:vAlign w:val="center"/>
            <w:hideMark/>
          </w:tcPr>
          <w:p w14:paraId="2FEF3D1E"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地质勘查1</w:t>
            </w:r>
          </w:p>
        </w:tc>
        <w:tc>
          <w:tcPr>
            <w:tcW w:w="709" w:type="dxa"/>
            <w:tcBorders>
              <w:top w:val="nil"/>
              <w:left w:val="nil"/>
              <w:bottom w:val="single" w:sz="4" w:space="0" w:color="000000"/>
              <w:right w:val="single" w:sz="4" w:space="0" w:color="000000"/>
            </w:tcBorders>
            <w:shd w:val="clear" w:color="auto" w:fill="auto"/>
            <w:vAlign w:val="center"/>
            <w:hideMark/>
          </w:tcPr>
          <w:p w14:paraId="08087767"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3</w:t>
            </w:r>
          </w:p>
        </w:tc>
        <w:tc>
          <w:tcPr>
            <w:tcW w:w="850" w:type="dxa"/>
            <w:tcBorders>
              <w:top w:val="nil"/>
              <w:left w:val="nil"/>
              <w:bottom w:val="single" w:sz="4" w:space="0" w:color="000000"/>
              <w:right w:val="single" w:sz="4" w:space="0" w:color="000000"/>
            </w:tcBorders>
            <w:shd w:val="clear" w:color="auto" w:fill="auto"/>
            <w:vAlign w:val="center"/>
            <w:hideMark/>
          </w:tcPr>
          <w:p w14:paraId="47D9532E"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研究生</w:t>
            </w:r>
          </w:p>
        </w:tc>
        <w:tc>
          <w:tcPr>
            <w:tcW w:w="709" w:type="dxa"/>
            <w:tcBorders>
              <w:top w:val="nil"/>
              <w:left w:val="nil"/>
              <w:bottom w:val="single" w:sz="4" w:space="0" w:color="000000"/>
              <w:right w:val="single" w:sz="4" w:space="0" w:color="000000"/>
            </w:tcBorders>
            <w:shd w:val="clear" w:color="auto" w:fill="auto"/>
            <w:vAlign w:val="center"/>
            <w:hideMark/>
          </w:tcPr>
          <w:p w14:paraId="7758DE5B" w14:textId="77777777" w:rsidR="00531509" w:rsidRPr="00531509" w:rsidRDefault="00531509" w:rsidP="00531509">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硕士</w:t>
            </w:r>
          </w:p>
        </w:tc>
        <w:tc>
          <w:tcPr>
            <w:tcW w:w="5579" w:type="dxa"/>
            <w:tcBorders>
              <w:top w:val="nil"/>
              <w:left w:val="nil"/>
              <w:bottom w:val="single" w:sz="4" w:space="0" w:color="000000"/>
              <w:right w:val="single" w:sz="4" w:space="0" w:color="000000"/>
            </w:tcBorders>
            <w:shd w:val="clear" w:color="auto" w:fill="auto"/>
            <w:vAlign w:val="center"/>
            <w:hideMark/>
          </w:tcPr>
          <w:p w14:paraId="27573050" w14:textId="5D452D65" w:rsidR="00531509" w:rsidRPr="00531509" w:rsidRDefault="00531509" w:rsidP="00330A8F">
            <w:pPr>
              <w:widowControl/>
              <w:jc w:val="center"/>
              <w:rPr>
                <w:rFonts w:ascii="宋体" w:eastAsia="宋体" w:hAnsi="宋体" w:cs="宋体"/>
                <w:noProof w:val="0"/>
                <w:color w:val="000000"/>
                <w:kern w:val="0"/>
                <w:sz w:val="20"/>
                <w:szCs w:val="20"/>
              </w:rPr>
            </w:pPr>
            <w:r w:rsidRPr="00531509">
              <w:rPr>
                <w:rFonts w:ascii="宋体" w:eastAsia="宋体" w:hAnsi="宋体" w:cs="宋体" w:hint="eastAsia"/>
                <w:noProof w:val="0"/>
                <w:color w:val="000000"/>
                <w:kern w:val="0"/>
                <w:sz w:val="20"/>
                <w:szCs w:val="20"/>
              </w:rPr>
              <w:t>地质资源与地质工程一级学科（矿产普查与勘探方向）、地质学一级学科（</w:t>
            </w:r>
            <w:r w:rsidR="004154B5">
              <w:rPr>
                <w:rFonts w:ascii="宋体" w:eastAsia="宋体" w:hAnsi="宋体" w:cs="宋体" w:hint="eastAsia"/>
                <w:noProof w:val="0"/>
                <w:color w:val="000000"/>
                <w:kern w:val="0"/>
                <w:sz w:val="20"/>
                <w:szCs w:val="20"/>
              </w:rPr>
              <w:t>构造地质学方向、</w:t>
            </w:r>
            <w:r w:rsidRPr="00531509">
              <w:rPr>
                <w:rFonts w:ascii="宋体" w:eastAsia="宋体" w:hAnsi="宋体" w:cs="宋体" w:hint="eastAsia"/>
                <w:noProof w:val="0"/>
                <w:color w:val="000000"/>
                <w:kern w:val="0"/>
                <w:sz w:val="20"/>
                <w:szCs w:val="20"/>
              </w:rPr>
              <w:t>矿物学、岩石学、矿床学方向）</w:t>
            </w:r>
          </w:p>
        </w:tc>
      </w:tr>
      <w:tr w:rsidR="007E4EB8" w:rsidRPr="00531509" w14:paraId="169C53E0"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1889AB90" w14:textId="21CB7EAA" w:rsidR="007E4EB8" w:rsidRDefault="007E4EB8"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2</w:t>
            </w:r>
          </w:p>
        </w:tc>
        <w:tc>
          <w:tcPr>
            <w:tcW w:w="1509" w:type="dxa"/>
            <w:tcBorders>
              <w:top w:val="nil"/>
              <w:left w:val="nil"/>
              <w:bottom w:val="single" w:sz="4" w:space="0" w:color="000000"/>
              <w:right w:val="single" w:sz="4" w:space="0" w:color="000000"/>
            </w:tcBorders>
            <w:shd w:val="clear" w:color="auto" w:fill="auto"/>
            <w:vAlign w:val="center"/>
          </w:tcPr>
          <w:p w14:paraId="74877FE3" w14:textId="16C7096A" w:rsidR="007E4EB8" w:rsidRPr="00531509" w:rsidRDefault="007E4EB8"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地质勘查2</w:t>
            </w:r>
          </w:p>
        </w:tc>
        <w:tc>
          <w:tcPr>
            <w:tcW w:w="709" w:type="dxa"/>
            <w:tcBorders>
              <w:top w:val="nil"/>
              <w:left w:val="nil"/>
              <w:bottom w:val="single" w:sz="4" w:space="0" w:color="000000"/>
              <w:right w:val="single" w:sz="4" w:space="0" w:color="000000"/>
            </w:tcBorders>
            <w:shd w:val="clear" w:color="auto" w:fill="auto"/>
            <w:vAlign w:val="center"/>
          </w:tcPr>
          <w:p w14:paraId="0D4219BC" w14:textId="6CC0F030" w:rsidR="007E4EB8" w:rsidRPr="00531509" w:rsidRDefault="007E4EB8"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3BE1F4EC" w14:textId="40CB429F" w:rsidR="007E4EB8" w:rsidRPr="00531509" w:rsidRDefault="007E4EB8"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研究生</w:t>
            </w:r>
          </w:p>
        </w:tc>
        <w:tc>
          <w:tcPr>
            <w:tcW w:w="709" w:type="dxa"/>
            <w:tcBorders>
              <w:top w:val="nil"/>
              <w:left w:val="nil"/>
              <w:bottom w:val="single" w:sz="4" w:space="0" w:color="000000"/>
              <w:right w:val="single" w:sz="4" w:space="0" w:color="000000"/>
            </w:tcBorders>
            <w:shd w:val="clear" w:color="auto" w:fill="auto"/>
            <w:vAlign w:val="center"/>
          </w:tcPr>
          <w:p w14:paraId="667DE157" w14:textId="50C797DD" w:rsidR="007E4EB8" w:rsidRPr="00531509" w:rsidRDefault="007E4EB8"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硕士</w:t>
            </w:r>
          </w:p>
        </w:tc>
        <w:tc>
          <w:tcPr>
            <w:tcW w:w="5579" w:type="dxa"/>
            <w:tcBorders>
              <w:top w:val="nil"/>
              <w:left w:val="nil"/>
              <w:bottom w:val="single" w:sz="4" w:space="0" w:color="000000"/>
              <w:right w:val="single" w:sz="4" w:space="0" w:color="000000"/>
            </w:tcBorders>
            <w:shd w:val="clear" w:color="auto" w:fill="auto"/>
            <w:vAlign w:val="center"/>
          </w:tcPr>
          <w:p w14:paraId="063ABE1F" w14:textId="1419EBC7" w:rsidR="007E4EB8" w:rsidRPr="00531509" w:rsidRDefault="007E4EB8" w:rsidP="00330A8F">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资源与环境专业学位</w:t>
            </w:r>
          </w:p>
        </w:tc>
      </w:tr>
      <w:tr w:rsidR="007E4EB8" w:rsidRPr="00531509" w14:paraId="68DB1655"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100758B3" w14:textId="40662F3D" w:rsidR="007E4EB8" w:rsidRDefault="002D35C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3</w:t>
            </w:r>
          </w:p>
        </w:tc>
        <w:tc>
          <w:tcPr>
            <w:tcW w:w="1509" w:type="dxa"/>
            <w:tcBorders>
              <w:top w:val="nil"/>
              <w:left w:val="nil"/>
              <w:bottom w:val="single" w:sz="4" w:space="0" w:color="000000"/>
              <w:right w:val="single" w:sz="4" w:space="0" w:color="000000"/>
            </w:tcBorders>
            <w:shd w:val="clear" w:color="auto" w:fill="auto"/>
            <w:vAlign w:val="center"/>
          </w:tcPr>
          <w:p w14:paraId="04E295CF" w14:textId="20F05E81" w:rsidR="007E4EB8" w:rsidRPr="00531509" w:rsidRDefault="002D35CA" w:rsidP="00531509">
            <w:pPr>
              <w:widowControl/>
              <w:jc w:val="center"/>
              <w:rPr>
                <w:rFonts w:ascii="宋体" w:eastAsia="宋体" w:hAnsi="宋体" w:cs="宋体" w:hint="eastAsia"/>
                <w:noProof w:val="0"/>
                <w:color w:val="000000"/>
                <w:kern w:val="0"/>
                <w:sz w:val="20"/>
                <w:szCs w:val="20"/>
              </w:rPr>
            </w:pPr>
            <w:r w:rsidRPr="002D35CA">
              <w:rPr>
                <w:rFonts w:ascii="宋体" w:eastAsia="宋体" w:hAnsi="宋体" w:cs="宋体" w:hint="eastAsia"/>
                <w:noProof w:val="0"/>
                <w:color w:val="000000"/>
                <w:kern w:val="0"/>
                <w:sz w:val="20"/>
                <w:szCs w:val="20"/>
              </w:rPr>
              <w:t>地质勘查3</w:t>
            </w:r>
          </w:p>
        </w:tc>
        <w:tc>
          <w:tcPr>
            <w:tcW w:w="709" w:type="dxa"/>
            <w:tcBorders>
              <w:top w:val="nil"/>
              <w:left w:val="nil"/>
              <w:bottom w:val="single" w:sz="4" w:space="0" w:color="000000"/>
              <w:right w:val="single" w:sz="4" w:space="0" w:color="000000"/>
            </w:tcBorders>
            <w:shd w:val="clear" w:color="auto" w:fill="auto"/>
            <w:vAlign w:val="center"/>
          </w:tcPr>
          <w:p w14:paraId="0399E452" w14:textId="2B2F0FBA" w:rsidR="007E4EB8" w:rsidRPr="00531509" w:rsidRDefault="002D35C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41D8C128" w14:textId="2CDBED33" w:rsidR="007E4EB8" w:rsidRPr="00531509" w:rsidRDefault="002D35C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本科</w:t>
            </w:r>
          </w:p>
        </w:tc>
        <w:tc>
          <w:tcPr>
            <w:tcW w:w="709" w:type="dxa"/>
            <w:tcBorders>
              <w:top w:val="nil"/>
              <w:left w:val="nil"/>
              <w:bottom w:val="single" w:sz="4" w:space="0" w:color="000000"/>
              <w:right w:val="single" w:sz="4" w:space="0" w:color="000000"/>
            </w:tcBorders>
            <w:shd w:val="clear" w:color="auto" w:fill="auto"/>
            <w:vAlign w:val="center"/>
          </w:tcPr>
          <w:p w14:paraId="3376EB2E" w14:textId="4B60D17C" w:rsidR="007E4EB8" w:rsidRPr="00531509" w:rsidRDefault="002D35C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学士</w:t>
            </w:r>
          </w:p>
        </w:tc>
        <w:tc>
          <w:tcPr>
            <w:tcW w:w="5579" w:type="dxa"/>
            <w:tcBorders>
              <w:top w:val="nil"/>
              <w:left w:val="nil"/>
              <w:bottom w:val="single" w:sz="4" w:space="0" w:color="000000"/>
              <w:right w:val="single" w:sz="4" w:space="0" w:color="000000"/>
            </w:tcBorders>
            <w:shd w:val="clear" w:color="auto" w:fill="auto"/>
            <w:vAlign w:val="center"/>
          </w:tcPr>
          <w:p w14:paraId="742920C5" w14:textId="204E01AF" w:rsidR="007E4EB8" w:rsidRPr="00531509" w:rsidRDefault="002D35CA" w:rsidP="00330A8F">
            <w:pPr>
              <w:widowControl/>
              <w:jc w:val="center"/>
              <w:rPr>
                <w:rFonts w:ascii="宋体" w:eastAsia="宋体" w:hAnsi="宋体" w:cs="宋体" w:hint="eastAsia"/>
                <w:noProof w:val="0"/>
                <w:color w:val="000000"/>
                <w:kern w:val="0"/>
                <w:sz w:val="20"/>
                <w:szCs w:val="20"/>
              </w:rPr>
            </w:pPr>
            <w:r w:rsidRPr="002D35CA">
              <w:rPr>
                <w:rFonts w:ascii="宋体" w:eastAsia="宋体" w:hAnsi="宋体" w:cs="宋体" w:hint="eastAsia"/>
                <w:noProof w:val="0"/>
                <w:color w:val="000000"/>
                <w:kern w:val="0"/>
                <w:sz w:val="20"/>
                <w:szCs w:val="20"/>
              </w:rPr>
              <w:t>地质学专业</w:t>
            </w:r>
          </w:p>
        </w:tc>
      </w:tr>
      <w:tr w:rsidR="00D258EA" w:rsidRPr="00531509" w14:paraId="16DE7FA4"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1670F504" w14:textId="71D3F5EA" w:rsidR="00D258EA" w:rsidRDefault="00D258E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4</w:t>
            </w:r>
          </w:p>
        </w:tc>
        <w:tc>
          <w:tcPr>
            <w:tcW w:w="1509" w:type="dxa"/>
            <w:tcBorders>
              <w:top w:val="nil"/>
              <w:left w:val="nil"/>
              <w:bottom w:val="single" w:sz="4" w:space="0" w:color="000000"/>
              <w:right w:val="single" w:sz="4" w:space="0" w:color="000000"/>
            </w:tcBorders>
            <w:shd w:val="clear" w:color="auto" w:fill="auto"/>
            <w:vAlign w:val="center"/>
          </w:tcPr>
          <w:p w14:paraId="06744817" w14:textId="461B7971" w:rsidR="00D258EA" w:rsidRPr="002D35CA" w:rsidRDefault="00D258EA" w:rsidP="00531509">
            <w:pPr>
              <w:widowControl/>
              <w:jc w:val="center"/>
              <w:rPr>
                <w:rFonts w:ascii="宋体" w:eastAsia="宋体" w:hAnsi="宋体" w:cs="宋体" w:hint="eastAsia"/>
                <w:noProof w:val="0"/>
                <w:color w:val="000000"/>
                <w:kern w:val="0"/>
                <w:sz w:val="20"/>
                <w:szCs w:val="20"/>
              </w:rPr>
            </w:pPr>
            <w:r w:rsidRPr="00D258EA">
              <w:rPr>
                <w:rFonts w:ascii="宋体" w:eastAsia="宋体" w:hAnsi="宋体" w:cs="宋体" w:hint="eastAsia"/>
                <w:noProof w:val="0"/>
                <w:color w:val="000000"/>
                <w:kern w:val="0"/>
                <w:sz w:val="20"/>
                <w:szCs w:val="20"/>
              </w:rPr>
              <w:t>地质勘查4</w:t>
            </w:r>
          </w:p>
        </w:tc>
        <w:tc>
          <w:tcPr>
            <w:tcW w:w="709" w:type="dxa"/>
            <w:tcBorders>
              <w:top w:val="nil"/>
              <w:left w:val="nil"/>
              <w:bottom w:val="single" w:sz="4" w:space="0" w:color="000000"/>
              <w:right w:val="single" w:sz="4" w:space="0" w:color="000000"/>
            </w:tcBorders>
            <w:shd w:val="clear" w:color="auto" w:fill="auto"/>
            <w:vAlign w:val="center"/>
          </w:tcPr>
          <w:p w14:paraId="35FE3F39" w14:textId="270EC7DB" w:rsidR="00D258EA" w:rsidRDefault="00D258E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75CC2F44" w14:textId="7D15F44C" w:rsidR="00D258EA" w:rsidRDefault="00D258E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本科</w:t>
            </w:r>
          </w:p>
        </w:tc>
        <w:tc>
          <w:tcPr>
            <w:tcW w:w="709" w:type="dxa"/>
            <w:tcBorders>
              <w:top w:val="nil"/>
              <w:left w:val="nil"/>
              <w:bottom w:val="single" w:sz="4" w:space="0" w:color="000000"/>
              <w:right w:val="single" w:sz="4" w:space="0" w:color="000000"/>
            </w:tcBorders>
            <w:shd w:val="clear" w:color="auto" w:fill="auto"/>
            <w:vAlign w:val="center"/>
          </w:tcPr>
          <w:p w14:paraId="353E416F" w14:textId="4E49FC59" w:rsidR="00D258EA" w:rsidRDefault="00D258EA"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学士</w:t>
            </w:r>
          </w:p>
        </w:tc>
        <w:tc>
          <w:tcPr>
            <w:tcW w:w="5579" w:type="dxa"/>
            <w:tcBorders>
              <w:top w:val="nil"/>
              <w:left w:val="nil"/>
              <w:bottom w:val="single" w:sz="4" w:space="0" w:color="000000"/>
              <w:right w:val="single" w:sz="4" w:space="0" w:color="000000"/>
            </w:tcBorders>
            <w:shd w:val="clear" w:color="auto" w:fill="auto"/>
            <w:vAlign w:val="center"/>
          </w:tcPr>
          <w:p w14:paraId="30611139" w14:textId="0762BC06" w:rsidR="00D258EA" w:rsidRPr="002D35CA" w:rsidRDefault="00D258EA" w:rsidP="00330A8F">
            <w:pPr>
              <w:widowControl/>
              <w:jc w:val="center"/>
              <w:rPr>
                <w:rFonts w:ascii="宋体" w:eastAsia="宋体" w:hAnsi="宋体" w:cs="宋体" w:hint="eastAsia"/>
                <w:noProof w:val="0"/>
                <w:color w:val="000000"/>
                <w:kern w:val="0"/>
                <w:sz w:val="20"/>
                <w:szCs w:val="20"/>
              </w:rPr>
            </w:pPr>
            <w:r w:rsidRPr="00D258EA">
              <w:rPr>
                <w:rFonts w:ascii="宋体" w:eastAsia="宋体" w:hAnsi="宋体" w:cs="宋体" w:hint="eastAsia"/>
                <w:noProof w:val="0"/>
                <w:color w:val="000000"/>
                <w:kern w:val="0"/>
                <w:sz w:val="20"/>
                <w:szCs w:val="20"/>
              </w:rPr>
              <w:t>资源勘查工程专业</w:t>
            </w:r>
          </w:p>
        </w:tc>
      </w:tr>
      <w:tr w:rsidR="005D5504" w:rsidRPr="00531509" w14:paraId="3C1418F8"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0AC6317A" w14:textId="02CC72CD" w:rsidR="005D5504" w:rsidRDefault="005F4C67"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5</w:t>
            </w:r>
          </w:p>
        </w:tc>
        <w:tc>
          <w:tcPr>
            <w:tcW w:w="1509" w:type="dxa"/>
            <w:tcBorders>
              <w:top w:val="nil"/>
              <w:left w:val="nil"/>
              <w:bottom w:val="single" w:sz="4" w:space="0" w:color="000000"/>
              <w:right w:val="single" w:sz="4" w:space="0" w:color="000000"/>
            </w:tcBorders>
            <w:shd w:val="clear" w:color="auto" w:fill="auto"/>
            <w:vAlign w:val="center"/>
          </w:tcPr>
          <w:p w14:paraId="7064BB28" w14:textId="18CEFB43" w:rsidR="005D5504" w:rsidRPr="002D35CA" w:rsidRDefault="005D5504" w:rsidP="00531509">
            <w:pPr>
              <w:widowControl/>
              <w:jc w:val="center"/>
              <w:rPr>
                <w:rFonts w:ascii="宋体" w:eastAsia="宋体" w:hAnsi="宋体" w:cs="宋体" w:hint="eastAsia"/>
                <w:noProof w:val="0"/>
                <w:color w:val="000000"/>
                <w:kern w:val="0"/>
                <w:sz w:val="20"/>
                <w:szCs w:val="20"/>
              </w:rPr>
            </w:pPr>
            <w:r w:rsidRPr="005D5504">
              <w:rPr>
                <w:rFonts w:ascii="宋体" w:eastAsia="宋体" w:hAnsi="宋体" w:cs="宋体" w:hint="eastAsia"/>
                <w:noProof w:val="0"/>
                <w:color w:val="000000"/>
                <w:kern w:val="0"/>
                <w:sz w:val="20"/>
                <w:szCs w:val="20"/>
              </w:rPr>
              <w:t>地球物理勘查</w:t>
            </w:r>
          </w:p>
        </w:tc>
        <w:tc>
          <w:tcPr>
            <w:tcW w:w="709" w:type="dxa"/>
            <w:tcBorders>
              <w:top w:val="nil"/>
              <w:left w:val="nil"/>
              <w:bottom w:val="single" w:sz="4" w:space="0" w:color="000000"/>
              <w:right w:val="single" w:sz="4" w:space="0" w:color="000000"/>
            </w:tcBorders>
            <w:shd w:val="clear" w:color="auto" w:fill="auto"/>
            <w:vAlign w:val="center"/>
          </w:tcPr>
          <w:p w14:paraId="636CE351" w14:textId="578A0098" w:rsidR="005D5504" w:rsidRDefault="005D5504"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2</w:t>
            </w:r>
          </w:p>
        </w:tc>
        <w:tc>
          <w:tcPr>
            <w:tcW w:w="850" w:type="dxa"/>
            <w:tcBorders>
              <w:top w:val="nil"/>
              <w:left w:val="nil"/>
              <w:bottom w:val="single" w:sz="4" w:space="0" w:color="000000"/>
              <w:right w:val="single" w:sz="4" w:space="0" w:color="000000"/>
            </w:tcBorders>
            <w:shd w:val="clear" w:color="auto" w:fill="auto"/>
            <w:vAlign w:val="center"/>
          </w:tcPr>
          <w:p w14:paraId="635988F1" w14:textId="0A9E4895" w:rsidR="005D5504" w:rsidRDefault="005D5504"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本科</w:t>
            </w:r>
          </w:p>
        </w:tc>
        <w:tc>
          <w:tcPr>
            <w:tcW w:w="709" w:type="dxa"/>
            <w:tcBorders>
              <w:top w:val="nil"/>
              <w:left w:val="nil"/>
              <w:bottom w:val="single" w:sz="4" w:space="0" w:color="000000"/>
              <w:right w:val="single" w:sz="4" w:space="0" w:color="000000"/>
            </w:tcBorders>
            <w:shd w:val="clear" w:color="auto" w:fill="auto"/>
            <w:vAlign w:val="center"/>
          </w:tcPr>
          <w:p w14:paraId="7CE782AD" w14:textId="75533C44" w:rsidR="005D5504" w:rsidRDefault="005D5504"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学士</w:t>
            </w:r>
          </w:p>
        </w:tc>
        <w:tc>
          <w:tcPr>
            <w:tcW w:w="5579" w:type="dxa"/>
            <w:tcBorders>
              <w:top w:val="nil"/>
              <w:left w:val="nil"/>
              <w:bottom w:val="single" w:sz="4" w:space="0" w:color="000000"/>
              <w:right w:val="single" w:sz="4" w:space="0" w:color="000000"/>
            </w:tcBorders>
            <w:shd w:val="clear" w:color="auto" w:fill="auto"/>
            <w:vAlign w:val="center"/>
          </w:tcPr>
          <w:p w14:paraId="588D3416" w14:textId="5D1C8E8B" w:rsidR="005D5504" w:rsidRPr="002D35CA" w:rsidRDefault="005D5504" w:rsidP="00330A8F">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地球物理学专业、勘查技术与工程</w:t>
            </w:r>
            <w:r w:rsidRPr="005D5504">
              <w:rPr>
                <w:rFonts w:ascii="宋体" w:eastAsia="宋体" w:hAnsi="宋体" w:cs="宋体" w:hint="eastAsia"/>
                <w:noProof w:val="0"/>
                <w:color w:val="000000"/>
                <w:kern w:val="0"/>
                <w:sz w:val="20"/>
                <w:szCs w:val="20"/>
              </w:rPr>
              <w:t>（地球物理勘探方向）</w:t>
            </w:r>
            <w:r>
              <w:rPr>
                <w:rFonts w:ascii="宋体" w:eastAsia="宋体" w:hAnsi="宋体" w:cs="宋体" w:hint="eastAsia"/>
                <w:noProof w:val="0"/>
                <w:color w:val="000000"/>
                <w:kern w:val="0"/>
                <w:sz w:val="20"/>
                <w:szCs w:val="20"/>
              </w:rPr>
              <w:t>专业</w:t>
            </w:r>
          </w:p>
        </w:tc>
      </w:tr>
      <w:tr w:rsidR="00E27234" w:rsidRPr="00531509" w14:paraId="51F65AE2" w14:textId="77777777" w:rsidTr="00DB03DB">
        <w:trPr>
          <w:trHeight w:val="696"/>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387C2959" w14:textId="785CCA8E" w:rsidR="00E27234" w:rsidRDefault="005F4C67"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6</w:t>
            </w:r>
          </w:p>
        </w:tc>
        <w:tc>
          <w:tcPr>
            <w:tcW w:w="1509" w:type="dxa"/>
            <w:tcBorders>
              <w:top w:val="nil"/>
              <w:left w:val="nil"/>
              <w:bottom w:val="single" w:sz="4" w:space="0" w:color="000000"/>
              <w:right w:val="single" w:sz="4" w:space="0" w:color="000000"/>
            </w:tcBorders>
            <w:shd w:val="clear" w:color="auto" w:fill="auto"/>
            <w:vAlign w:val="center"/>
          </w:tcPr>
          <w:p w14:paraId="0E4AFE8C" w14:textId="033B6AEC" w:rsidR="00E27234" w:rsidRPr="002D35CA" w:rsidRDefault="00E27234" w:rsidP="00531509">
            <w:pPr>
              <w:widowControl/>
              <w:jc w:val="center"/>
              <w:rPr>
                <w:rFonts w:ascii="宋体" w:eastAsia="宋体" w:hAnsi="宋体" w:cs="宋体" w:hint="eastAsia"/>
                <w:noProof w:val="0"/>
                <w:color w:val="000000"/>
                <w:kern w:val="0"/>
                <w:sz w:val="20"/>
                <w:szCs w:val="20"/>
              </w:rPr>
            </w:pPr>
            <w:r w:rsidRPr="00E27234">
              <w:rPr>
                <w:rFonts w:ascii="宋体" w:eastAsia="宋体" w:hAnsi="宋体" w:cs="宋体" w:hint="eastAsia"/>
                <w:noProof w:val="0"/>
                <w:color w:val="000000"/>
                <w:kern w:val="0"/>
                <w:sz w:val="20"/>
                <w:szCs w:val="20"/>
              </w:rPr>
              <w:t>水文地质1</w:t>
            </w:r>
          </w:p>
        </w:tc>
        <w:tc>
          <w:tcPr>
            <w:tcW w:w="709" w:type="dxa"/>
            <w:tcBorders>
              <w:top w:val="nil"/>
              <w:left w:val="nil"/>
              <w:bottom w:val="single" w:sz="4" w:space="0" w:color="000000"/>
              <w:right w:val="single" w:sz="4" w:space="0" w:color="000000"/>
            </w:tcBorders>
            <w:shd w:val="clear" w:color="auto" w:fill="auto"/>
            <w:vAlign w:val="center"/>
          </w:tcPr>
          <w:p w14:paraId="6E13F1B6" w14:textId="19819696" w:rsidR="00E27234" w:rsidRDefault="00E27234" w:rsidP="00531509">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3</w:t>
            </w:r>
          </w:p>
        </w:tc>
        <w:tc>
          <w:tcPr>
            <w:tcW w:w="850" w:type="dxa"/>
            <w:tcBorders>
              <w:top w:val="nil"/>
              <w:left w:val="nil"/>
              <w:bottom w:val="single" w:sz="4" w:space="0" w:color="000000"/>
              <w:right w:val="single" w:sz="4" w:space="0" w:color="000000"/>
            </w:tcBorders>
            <w:shd w:val="clear" w:color="auto" w:fill="auto"/>
            <w:vAlign w:val="center"/>
          </w:tcPr>
          <w:p w14:paraId="0E2CBD72" w14:textId="17CA141B" w:rsidR="00E27234" w:rsidRDefault="00E27234"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研究生</w:t>
            </w:r>
          </w:p>
        </w:tc>
        <w:tc>
          <w:tcPr>
            <w:tcW w:w="709" w:type="dxa"/>
            <w:tcBorders>
              <w:top w:val="nil"/>
              <w:left w:val="nil"/>
              <w:bottom w:val="single" w:sz="4" w:space="0" w:color="000000"/>
              <w:right w:val="single" w:sz="4" w:space="0" w:color="000000"/>
            </w:tcBorders>
            <w:shd w:val="clear" w:color="auto" w:fill="auto"/>
            <w:vAlign w:val="center"/>
          </w:tcPr>
          <w:p w14:paraId="656C684C" w14:textId="3E720E4D" w:rsidR="00E27234" w:rsidRDefault="00E27234" w:rsidP="00531509">
            <w:pPr>
              <w:widowControl/>
              <w:jc w:val="center"/>
              <w:rPr>
                <w:rFonts w:ascii="宋体" w:eastAsia="宋体" w:hAnsi="宋体" w:cs="宋体" w:hint="eastAsia"/>
                <w:noProof w:val="0"/>
                <w:color w:val="000000"/>
                <w:kern w:val="0"/>
                <w:sz w:val="20"/>
                <w:szCs w:val="20"/>
              </w:rPr>
            </w:pPr>
            <w:r w:rsidRPr="00531509">
              <w:rPr>
                <w:rFonts w:ascii="宋体" w:eastAsia="宋体" w:hAnsi="宋体" w:cs="宋体" w:hint="eastAsia"/>
                <w:noProof w:val="0"/>
                <w:color w:val="000000"/>
                <w:kern w:val="0"/>
                <w:sz w:val="20"/>
                <w:szCs w:val="20"/>
              </w:rPr>
              <w:t>硕士</w:t>
            </w:r>
          </w:p>
        </w:tc>
        <w:tc>
          <w:tcPr>
            <w:tcW w:w="5579" w:type="dxa"/>
            <w:tcBorders>
              <w:top w:val="nil"/>
              <w:left w:val="nil"/>
              <w:bottom w:val="single" w:sz="4" w:space="0" w:color="000000"/>
              <w:right w:val="single" w:sz="4" w:space="0" w:color="000000"/>
            </w:tcBorders>
            <w:shd w:val="clear" w:color="auto" w:fill="auto"/>
            <w:vAlign w:val="center"/>
          </w:tcPr>
          <w:p w14:paraId="0AEA1A0F" w14:textId="001149A3" w:rsidR="00E27234" w:rsidRPr="002D35CA" w:rsidRDefault="005F4C67" w:rsidP="00330A8F">
            <w:pPr>
              <w:widowControl/>
              <w:jc w:val="center"/>
              <w:rPr>
                <w:rFonts w:ascii="宋体" w:eastAsia="宋体" w:hAnsi="宋体" w:cs="宋体" w:hint="eastAsia"/>
                <w:noProof w:val="0"/>
                <w:color w:val="000000"/>
                <w:kern w:val="0"/>
                <w:sz w:val="20"/>
                <w:szCs w:val="20"/>
              </w:rPr>
            </w:pPr>
            <w:r>
              <w:rPr>
                <w:rFonts w:ascii="宋体" w:eastAsia="宋体" w:hAnsi="宋体" w:cs="宋体" w:hint="eastAsia"/>
                <w:noProof w:val="0"/>
                <w:color w:val="000000"/>
                <w:kern w:val="0"/>
                <w:sz w:val="20"/>
                <w:szCs w:val="20"/>
              </w:rPr>
              <w:t>地质资源与地质工程一级学科（地下水科学与工程方向）</w:t>
            </w:r>
          </w:p>
        </w:tc>
      </w:tr>
      <w:tr w:rsidR="005F4C67" w:rsidRPr="00531509" w14:paraId="363474E3" w14:textId="77777777" w:rsidTr="007E4EB8">
        <w:trPr>
          <w:trHeight w:hRule="exact" w:val="454"/>
          <w:jc w:val="center"/>
        </w:trPr>
        <w:tc>
          <w:tcPr>
            <w:tcW w:w="444" w:type="dxa"/>
            <w:tcBorders>
              <w:top w:val="nil"/>
              <w:left w:val="single" w:sz="4" w:space="0" w:color="000000"/>
              <w:bottom w:val="single" w:sz="4" w:space="0" w:color="000000"/>
              <w:right w:val="single" w:sz="4" w:space="0" w:color="000000"/>
            </w:tcBorders>
            <w:shd w:val="clear" w:color="auto" w:fill="auto"/>
            <w:vAlign w:val="center"/>
          </w:tcPr>
          <w:p w14:paraId="30D8CBE4" w14:textId="1AD3B09D" w:rsidR="005F4C67" w:rsidRPr="00531509" w:rsidRDefault="005F4C67" w:rsidP="00531509">
            <w:pPr>
              <w:widowControl/>
              <w:jc w:val="center"/>
              <w:rPr>
                <w:rFonts w:ascii="宋体" w:eastAsia="宋体" w:hAnsi="宋体" w:cs="宋体"/>
                <w:noProof w:val="0"/>
                <w:color w:val="000000"/>
                <w:kern w:val="0"/>
                <w:sz w:val="20"/>
                <w:szCs w:val="20"/>
              </w:rPr>
            </w:pPr>
            <w:r>
              <w:rPr>
                <w:rFonts w:ascii="宋体" w:eastAsia="宋体" w:hAnsi="宋体" w:cs="宋体" w:hint="eastAsia"/>
                <w:noProof w:val="0"/>
                <w:color w:val="000000"/>
                <w:kern w:val="0"/>
                <w:sz w:val="20"/>
                <w:szCs w:val="20"/>
              </w:rPr>
              <w:t>7</w:t>
            </w:r>
          </w:p>
        </w:tc>
        <w:tc>
          <w:tcPr>
            <w:tcW w:w="1509" w:type="dxa"/>
            <w:tcBorders>
              <w:top w:val="nil"/>
              <w:left w:val="nil"/>
              <w:bottom w:val="single" w:sz="4" w:space="0" w:color="000000"/>
              <w:right w:val="single" w:sz="4" w:space="0" w:color="000000"/>
            </w:tcBorders>
            <w:shd w:val="clear" w:color="auto" w:fill="auto"/>
            <w:vAlign w:val="center"/>
          </w:tcPr>
          <w:p w14:paraId="0812AE64" w14:textId="40237CC3" w:rsidR="005F4C67" w:rsidRPr="00531509" w:rsidRDefault="005F4C67" w:rsidP="00531509">
            <w:pPr>
              <w:widowControl/>
              <w:jc w:val="center"/>
              <w:rPr>
                <w:rFonts w:ascii="宋体" w:eastAsia="宋体" w:hAnsi="宋体" w:cs="宋体"/>
                <w:noProof w:val="0"/>
                <w:color w:val="000000"/>
                <w:kern w:val="0"/>
                <w:sz w:val="20"/>
                <w:szCs w:val="20"/>
              </w:rPr>
            </w:pPr>
            <w:r w:rsidRPr="005F4C67">
              <w:rPr>
                <w:rFonts w:ascii="宋体" w:eastAsia="宋体" w:hAnsi="宋体" w:cs="宋体" w:hint="eastAsia"/>
                <w:noProof w:val="0"/>
                <w:color w:val="000000"/>
                <w:kern w:val="0"/>
                <w:sz w:val="20"/>
                <w:szCs w:val="20"/>
              </w:rPr>
              <w:t>水文地质2</w:t>
            </w:r>
          </w:p>
        </w:tc>
        <w:tc>
          <w:tcPr>
            <w:tcW w:w="709" w:type="dxa"/>
            <w:tcBorders>
              <w:top w:val="nil"/>
              <w:left w:val="nil"/>
              <w:bottom w:val="single" w:sz="4" w:space="0" w:color="000000"/>
              <w:right w:val="single" w:sz="4" w:space="0" w:color="000000"/>
            </w:tcBorders>
            <w:shd w:val="clear" w:color="auto" w:fill="auto"/>
            <w:vAlign w:val="center"/>
          </w:tcPr>
          <w:p w14:paraId="4FB8ED85" w14:textId="2C761637" w:rsidR="005F4C67" w:rsidRPr="00531509" w:rsidRDefault="005F4C67" w:rsidP="00531509">
            <w:pPr>
              <w:widowControl/>
              <w:jc w:val="center"/>
              <w:rPr>
                <w:rFonts w:ascii="宋体" w:eastAsia="宋体" w:hAnsi="宋体" w:cs="宋体"/>
                <w:noProof w:val="0"/>
                <w:color w:val="000000"/>
                <w:kern w:val="0"/>
                <w:sz w:val="20"/>
                <w:szCs w:val="20"/>
              </w:rPr>
            </w:pPr>
            <w:r>
              <w:rPr>
                <w:rFonts w:ascii="宋体" w:eastAsia="宋体" w:hAnsi="宋体" w:cs="宋体" w:hint="eastAsia"/>
                <w:noProof w:val="0"/>
                <w:color w:val="000000"/>
                <w:kern w:val="0"/>
                <w:sz w:val="20"/>
                <w:szCs w:val="20"/>
              </w:rPr>
              <w:t>3</w:t>
            </w:r>
          </w:p>
        </w:tc>
        <w:tc>
          <w:tcPr>
            <w:tcW w:w="850" w:type="dxa"/>
            <w:tcBorders>
              <w:top w:val="nil"/>
              <w:left w:val="nil"/>
              <w:bottom w:val="single" w:sz="4" w:space="0" w:color="000000"/>
              <w:right w:val="single" w:sz="4" w:space="0" w:color="000000"/>
            </w:tcBorders>
            <w:shd w:val="clear" w:color="auto" w:fill="auto"/>
            <w:vAlign w:val="center"/>
          </w:tcPr>
          <w:p w14:paraId="047CF431" w14:textId="7B0DFD3D" w:rsidR="005F4C67" w:rsidRPr="00531509" w:rsidRDefault="005F4C67" w:rsidP="00531509">
            <w:pPr>
              <w:widowControl/>
              <w:jc w:val="center"/>
              <w:rPr>
                <w:rFonts w:ascii="宋体" w:eastAsia="宋体" w:hAnsi="宋体" w:cs="宋体"/>
                <w:noProof w:val="0"/>
                <w:color w:val="000000"/>
                <w:kern w:val="0"/>
                <w:sz w:val="20"/>
                <w:szCs w:val="20"/>
              </w:rPr>
            </w:pPr>
            <w:r>
              <w:rPr>
                <w:rFonts w:ascii="宋体" w:eastAsia="宋体" w:hAnsi="宋体" w:cs="宋体" w:hint="eastAsia"/>
                <w:noProof w:val="0"/>
                <w:color w:val="000000"/>
                <w:kern w:val="0"/>
                <w:sz w:val="20"/>
                <w:szCs w:val="20"/>
              </w:rPr>
              <w:t>本科</w:t>
            </w:r>
          </w:p>
        </w:tc>
        <w:tc>
          <w:tcPr>
            <w:tcW w:w="709" w:type="dxa"/>
            <w:tcBorders>
              <w:top w:val="nil"/>
              <w:left w:val="nil"/>
              <w:bottom w:val="single" w:sz="4" w:space="0" w:color="000000"/>
              <w:right w:val="single" w:sz="4" w:space="0" w:color="000000"/>
            </w:tcBorders>
            <w:shd w:val="clear" w:color="auto" w:fill="auto"/>
            <w:vAlign w:val="center"/>
          </w:tcPr>
          <w:p w14:paraId="48B0AC5B" w14:textId="62B91288" w:rsidR="005F4C67" w:rsidRPr="00531509" w:rsidRDefault="005F4C67" w:rsidP="00531509">
            <w:pPr>
              <w:widowControl/>
              <w:jc w:val="center"/>
              <w:rPr>
                <w:rFonts w:ascii="宋体" w:eastAsia="宋体" w:hAnsi="宋体" w:cs="宋体"/>
                <w:noProof w:val="0"/>
                <w:color w:val="000000"/>
                <w:kern w:val="0"/>
                <w:sz w:val="20"/>
                <w:szCs w:val="20"/>
              </w:rPr>
            </w:pPr>
            <w:r>
              <w:rPr>
                <w:rFonts w:ascii="宋体" w:eastAsia="宋体" w:hAnsi="宋体" w:cs="宋体" w:hint="eastAsia"/>
                <w:noProof w:val="0"/>
                <w:color w:val="000000"/>
                <w:kern w:val="0"/>
                <w:sz w:val="20"/>
                <w:szCs w:val="20"/>
              </w:rPr>
              <w:t>学士</w:t>
            </w:r>
          </w:p>
        </w:tc>
        <w:tc>
          <w:tcPr>
            <w:tcW w:w="5579" w:type="dxa"/>
            <w:tcBorders>
              <w:top w:val="nil"/>
              <w:left w:val="nil"/>
              <w:bottom w:val="single" w:sz="4" w:space="0" w:color="000000"/>
              <w:right w:val="single" w:sz="4" w:space="0" w:color="000000"/>
            </w:tcBorders>
            <w:shd w:val="clear" w:color="auto" w:fill="auto"/>
            <w:vAlign w:val="center"/>
          </w:tcPr>
          <w:p w14:paraId="3CD0ED82" w14:textId="27B26B55" w:rsidR="005F4C67" w:rsidRPr="00531509" w:rsidRDefault="005F4C67" w:rsidP="00531509">
            <w:pPr>
              <w:widowControl/>
              <w:jc w:val="center"/>
              <w:rPr>
                <w:rFonts w:ascii="宋体" w:eastAsia="宋体" w:hAnsi="宋体" w:cs="宋体"/>
                <w:noProof w:val="0"/>
                <w:color w:val="000000"/>
                <w:kern w:val="0"/>
                <w:sz w:val="20"/>
                <w:szCs w:val="20"/>
              </w:rPr>
            </w:pPr>
            <w:r w:rsidRPr="005F4C67">
              <w:rPr>
                <w:rFonts w:ascii="宋体" w:eastAsia="宋体" w:hAnsi="宋体" w:cs="宋体" w:hint="eastAsia"/>
                <w:noProof w:val="0"/>
                <w:color w:val="000000"/>
                <w:kern w:val="0"/>
                <w:sz w:val="20"/>
                <w:szCs w:val="20"/>
              </w:rPr>
              <w:t>地下水科学与工程专业、水文与水资源工程专业</w:t>
            </w:r>
          </w:p>
        </w:tc>
      </w:tr>
    </w:tbl>
    <w:p w14:paraId="4CAF13BF" w14:textId="4A30C7D3" w:rsidR="00ED344B" w:rsidRPr="007E57C5" w:rsidRDefault="00D104FA" w:rsidP="00C81F2D">
      <w:pPr>
        <w:spacing w:line="500" w:lineRule="exact"/>
        <w:ind w:firstLineChars="200" w:firstLine="640"/>
        <w:rPr>
          <w:rFonts w:ascii="仿宋_GB2312" w:eastAsia="仿宋_GB2312"/>
          <w:sz w:val="32"/>
          <w:szCs w:val="32"/>
        </w:rPr>
      </w:pPr>
      <w:r>
        <w:rPr>
          <w:rFonts w:ascii="仿宋_GB2312" w:eastAsia="仿宋_GB2312" w:hint="eastAsia"/>
          <w:sz w:val="32"/>
          <w:szCs w:val="32"/>
        </w:rPr>
        <w:t>欢迎</w:t>
      </w:r>
      <w:r w:rsidR="00B6023E">
        <w:rPr>
          <w:rFonts w:ascii="仿宋_GB2312" w:eastAsia="仿宋_GB2312" w:hint="eastAsia"/>
          <w:sz w:val="32"/>
          <w:szCs w:val="32"/>
        </w:rPr>
        <w:t>各位</w:t>
      </w:r>
      <w:r>
        <w:rPr>
          <w:rFonts w:ascii="仿宋_GB2312" w:eastAsia="仿宋_GB2312" w:hint="eastAsia"/>
          <w:sz w:val="32"/>
          <w:szCs w:val="32"/>
        </w:rPr>
        <w:t>有志之士</w:t>
      </w:r>
      <w:r w:rsidR="00CE400B">
        <w:rPr>
          <w:rFonts w:ascii="仿宋_GB2312" w:eastAsia="仿宋_GB2312" w:hint="eastAsia"/>
          <w:sz w:val="32"/>
          <w:szCs w:val="32"/>
        </w:rPr>
        <w:t>加入我们</w:t>
      </w:r>
      <w:r w:rsidR="001D5FE4">
        <w:rPr>
          <w:rFonts w:ascii="仿宋_GB2312" w:eastAsia="仿宋_GB2312" w:hint="eastAsia"/>
          <w:sz w:val="32"/>
          <w:szCs w:val="32"/>
        </w:rPr>
        <w:t>，报名电话0535-3389926、3389928，</w:t>
      </w:r>
      <w:hyperlink r:id="rId7" w:history="1">
        <w:r w:rsidR="001D5FE4" w:rsidRPr="001A2A9F">
          <w:rPr>
            <w:rStyle w:val="a6"/>
            <w:rFonts w:ascii="仿宋_GB2312" w:eastAsia="仿宋_GB2312" w:hint="eastAsia"/>
            <w:sz w:val="32"/>
            <w:szCs w:val="32"/>
          </w:rPr>
          <w:t>邮箱lrk273@163.com</w:t>
        </w:r>
      </w:hyperlink>
      <w:r w:rsidR="001D5FE4">
        <w:rPr>
          <w:rFonts w:ascii="仿宋_GB2312" w:eastAsia="仿宋_GB2312" w:hint="eastAsia"/>
          <w:sz w:val="32"/>
          <w:szCs w:val="32"/>
        </w:rPr>
        <w:t>。</w:t>
      </w:r>
    </w:p>
    <w:sectPr w:rsidR="00ED344B" w:rsidRPr="007E57C5" w:rsidSect="00EE5908">
      <w:pgSz w:w="11906" w:h="16838"/>
      <w:pgMar w:top="851" w:right="1021" w:bottom="85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35CE3" w14:textId="77777777" w:rsidR="00371937" w:rsidRDefault="00371937" w:rsidP="007E57C5">
      <w:r>
        <w:separator/>
      </w:r>
    </w:p>
  </w:endnote>
  <w:endnote w:type="continuationSeparator" w:id="0">
    <w:p w14:paraId="06DECBB3" w14:textId="77777777" w:rsidR="00371937" w:rsidRDefault="00371937" w:rsidP="007E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8445F" w14:textId="77777777" w:rsidR="00371937" w:rsidRDefault="00371937" w:rsidP="007E57C5">
      <w:r>
        <w:separator/>
      </w:r>
    </w:p>
  </w:footnote>
  <w:footnote w:type="continuationSeparator" w:id="0">
    <w:p w14:paraId="63B39ED5" w14:textId="77777777" w:rsidR="00371937" w:rsidRDefault="00371937" w:rsidP="007E5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E5"/>
    <w:rsid w:val="000444C8"/>
    <w:rsid w:val="00066C59"/>
    <w:rsid w:val="000A12CA"/>
    <w:rsid w:val="000B3BEE"/>
    <w:rsid w:val="000D69AD"/>
    <w:rsid w:val="00143110"/>
    <w:rsid w:val="001944C8"/>
    <w:rsid w:val="001B23C1"/>
    <w:rsid w:val="001C0383"/>
    <w:rsid w:val="001D5FE4"/>
    <w:rsid w:val="001E6F75"/>
    <w:rsid w:val="00207B7F"/>
    <w:rsid w:val="00220960"/>
    <w:rsid w:val="0023263E"/>
    <w:rsid w:val="00232D38"/>
    <w:rsid w:val="00281CE1"/>
    <w:rsid w:val="002D35CA"/>
    <w:rsid w:val="00330A8F"/>
    <w:rsid w:val="00371937"/>
    <w:rsid w:val="003850AF"/>
    <w:rsid w:val="003F05A2"/>
    <w:rsid w:val="00410D1D"/>
    <w:rsid w:val="00413DD7"/>
    <w:rsid w:val="004154B5"/>
    <w:rsid w:val="00440548"/>
    <w:rsid w:val="00446A25"/>
    <w:rsid w:val="004930A5"/>
    <w:rsid w:val="004A494E"/>
    <w:rsid w:val="004B3567"/>
    <w:rsid w:val="004E005C"/>
    <w:rsid w:val="004F20B8"/>
    <w:rsid w:val="00506CD1"/>
    <w:rsid w:val="00531509"/>
    <w:rsid w:val="005843CF"/>
    <w:rsid w:val="00591EF1"/>
    <w:rsid w:val="00593A7D"/>
    <w:rsid w:val="005D5504"/>
    <w:rsid w:val="005F4C67"/>
    <w:rsid w:val="00611203"/>
    <w:rsid w:val="00611D12"/>
    <w:rsid w:val="00612A74"/>
    <w:rsid w:val="00617164"/>
    <w:rsid w:val="006369DD"/>
    <w:rsid w:val="006469FD"/>
    <w:rsid w:val="00652B2C"/>
    <w:rsid w:val="00664C60"/>
    <w:rsid w:val="006F2389"/>
    <w:rsid w:val="00714983"/>
    <w:rsid w:val="00742D2F"/>
    <w:rsid w:val="007853D2"/>
    <w:rsid w:val="007A5D07"/>
    <w:rsid w:val="007E4EB8"/>
    <w:rsid w:val="007E57C5"/>
    <w:rsid w:val="008644B1"/>
    <w:rsid w:val="008C1900"/>
    <w:rsid w:val="008F273C"/>
    <w:rsid w:val="008F4560"/>
    <w:rsid w:val="0090432C"/>
    <w:rsid w:val="00917D99"/>
    <w:rsid w:val="00947FB9"/>
    <w:rsid w:val="00975F8C"/>
    <w:rsid w:val="00A16C9D"/>
    <w:rsid w:val="00A405D3"/>
    <w:rsid w:val="00A514E2"/>
    <w:rsid w:val="00A7041D"/>
    <w:rsid w:val="00A74D27"/>
    <w:rsid w:val="00AA7095"/>
    <w:rsid w:val="00AD58B5"/>
    <w:rsid w:val="00B31081"/>
    <w:rsid w:val="00B40770"/>
    <w:rsid w:val="00B41DBB"/>
    <w:rsid w:val="00B56305"/>
    <w:rsid w:val="00B6023E"/>
    <w:rsid w:val="00B67E7B"/>
    <w:rsid w:val="00BC7940"/>
    <w:rsid w:val="00C64411"/>
    <w:rsid w:val="00C81F2D"/>
    <w:rsid w:val="00C83A6E"/>
    <w:rsid w:val="00C867CC"/>
    <w:rsid w:val="00CC39C3"/>
    <w:rsid w:val="00CE400B"/>
    <w:rsid w:val="00D037B1"/>
    <w:rsid w:val="00D104FA"/>
    <w:rsid w:val="00D258EA"/>
    <w:rsid w:val="00D34944"/>
    <w:rsid w:val="00D422FF"/>
    <w:rsid w:val="00DB03DB"/>
    <w:rsid w:val="00DB136C"/>
    <w:rsid w:val="00DF482B"/>
    <w:rsid w:val="00E02154"/>
    <w:rsid w:val="00E17511"/>
    <w:rsid w:val="00E27234"/>
    <w:rsid w:val="00E43F7E"/>
    <w:rsid w:val="00E578B4"/>
    <w:rsid w:val="00E8460B"/>
    <w:rsid w:val="00EA7C73"/>
    <w:rsid w:val="00ED344B"/>
    <w:rsid w:val="00EE125D"/>
    <w:rsid w:val="00EE5908"/>
    <w:rsid w:val="00EF66B7"/>
    <w:rsid w:val="00F020C5"/>
    <w:rsid w:val="00F27B10"/>
    <w:rsid w:val="00F327E5"/>
    <w:rsid w:val="00F37A0F"/>
    <w:rsid w:val="00F81AB2"/>
    <w:rsid w:val="00F87EEF"/>
    <w:rsid w:val="00F97978"/>
    <w:rsid w:val="00FE5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7C5"/>
    <w:rPr>
      <w:noProof/>
      <w:sz w:val="18"/>
      <w:szCs w:val="18"/>
    </w:rPr>
  </w:style>
  <w:style w:type="paragraph" w:styleId="a4">
    <w:name w:val="footer"/>
    <w:basedOn w:val="a"/>
    <w:link w:val="Char0"/>
    <w:uiPriority w:val="99"/>
    <w:unhideWhenUsed/>
    <w:rsid w:val="007E57C5"/>
    <w:pPr>
      <w:tabs>
        <w:tab w:val="center" w:pos="4153"/>
        <w:tab w:val="right" w:pos="8306"/>
      </w:tabs>
      <w:snapToGrid w:val="0"/>
      <w:jc w:val="left"/>
    </w:pPr>
    <w:rPr>
      <w:sz w:val="18"/>
      <w:szCs w:val="18"/>
    </w:rPr>
  </w:style>
  <w:style w:type="character" w:customStyle="1" w:styleId="Char0">
    <w:name w:val="页脚 Char"/>
    <w:basedOn w:val="a0"/>
    <w:link w:val="a4"/>
    <w:uiPriority w:val="99"/>
    <w:rsid w:val="007E57C5"/>
    <w:rPr>
      <w:noProof/>
      <w:sz w:val="18"/>
      <w:szCs w:val="18"/>
    </w:rPr>
  </w:style>
  <w:style w:type="paragraph" w:styleId="a5">
    <w:name w:val="Balloon Text"/>
    <w:basedOn w:val="a"/>
    <w:link w:val="Char1"/>
    <w:uiPriority w:val="99"/>
    <w:semiHidden/>
    <w:unhideWhenUsed/>
    <w:rsid w:val="000444C8"/>
    <w:rPr>
      <w:sz w:val="18"/>
      <w:szCs w:val="18"/>
    </w:rPr>
  </w:style>
  <w:style w:type="character" w:customStyle="1" w:styleId="Char1">
    <w:name w:val="批注框文本 Char"/>
    <w:basedOn w:val="a0"/>
    <w:link w:val="a5"/>
    <w:uiPriority w:val="99"/>
    <w:semiHidden/>
    <w:rsid w:val="000444C8"/>
    <w:rPr>
      <w:noProof/>
      <w:sz w:val="18"/>
      <w:szCs w:val="18"/>
    </w:rPr>
  </w:style>
  <w:style w:type="character" w:styleId="a6">
    <w:name w:val="Hyperlink"/>
    <w:basedOn w:val="a0"/>
    <w:uiPriority w:val="99"/>
    <w:unhideWhenUsed/>
    <w:rsid w:val="001D5FE4"/>
    <w:rPr>
      <w:color w:val="0000FF" w:themeColor="hyperlink"/>
      <w:u w:val="single"/>
    </w:rPr>
  </w:style>
  <w:style w:type="paragraph" w:styleId="a7">
    <w:name w:val="List Paragraph"/>
    <w:basedOn w:val="a"/>
    <w:uiPriority w:val="34"/>
    <w:qFormat/>
    <w:rsid w:val="00EA7C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57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57C5"/>
    <w:rPr>
      <w:noProof/>
      <w:sz w:val="18"/>
      <w:szCs w:val="18"/>
    </w:rPr>
  </w:style>
  <w:style w:type="paragraph" w:styleId="a4">
    <w:name w:val="footer"/>
    <w:basedOn w:val="a"/>
    <w:link w:val="Char0"/>
    <w:uiPriority w:val="99"/>
    <w:unhideWhenUsed/>
    <w:rsid w:val="007E57C5"/>
    <w:pPr>
      <w:tabs>
        <w:tab w:val="center" w:pos="4153"/>
        <w:tab w:val="right" w:pos="8306"/>
      </w:tabs>
      <w:snapToGrid w:val="0"/>
      <w:jc w:val="left"/>
    </w:pPr>
    <w:rPr>
      <w:sz w:val="18"/>
      <w:szCs w:val="18"/>
    </w:rPr>
  </w:style>
  <w:style w:type="character" w:customStyle="1" w:styleId="Char0">
    <w:name w:val="页脚 Char"/>
    <w:basedOn w:val="a0"/>
    <w:link w:val="a4"/>
    <w:uiPriority w:val="99"/>
    <w:rsid w:val="007E57C5"/>
    <w:rPr>
      <w:noProof/>
      <w:sz w:val="18"/>
      <w:szCs w:val="18"/>
    </w:rPr>
  </w:style>
  <w:style w:type="paragraph" w:styleId="a5">
    <w:name w:val="Balloon Text"/>
    <w:basedOn w:val="a"/>
    <w:link w:val="Char1"/>
    <w:uiPriority w:val="99"/>
    <w:semiHidden/>
    <w:unhideWhenUsed/>
    <w:rsid w:val="000444C8"/>
    <w:rPr>
      <w:sz w:val="18"/>
      <w:szCs w:val="18"/>
    </w:rPr>
  </w:style>
  <w:style w:type="character" w:customStyle="1" w:styleId="Char1">
    <w:name w:val="批注框文本 Char"/>
    <w:basedOn w:val="a0"/>
    <w:link w:val="a5"/>
    <w:uiPriority w:val="99"/>
    <w:semiHidden/>
    <w:rsid w:val="000444C8"/>
    <w:rPr>
      <w:noProof/>
      <w:sz w:val="18"/>
      <w:szCs w:val="18"/>
    </w:rPr>
  </w:style>
  <w:style w:type="character" w:styleId="a6">
    <w:name w:val="Hyperlink"/>
    <w:basedOn w:val="a0"/>
    <w:uiPriority w:val="99"/>
    <w:unhideWhenUsed/>
    <w:rsid w:val="001D5FE4"/>
    <w:rPr>
      <w:color w:val="0000FF" w:themeColor="hyperlink"/>
      <w:u w:val="single"/>
    </w:rPr>
  </w:style>
  <w:style w:type="paragraph" w:styleId="a7">
    <w:name w:val="List Paragraph"/>
    <w:basedOn w:val="a"/>
    <w:uiPriority w:val="34"/>
    <w:qFormat/>
    <w:rsid w:val="00EA7C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91809">
      <w:bodyDiv w:val="1"/>
      <w:marLeft w:val="0"/>
      <w:marRight w:val="0"/>
      <w:marTop w:val="0"/>
      <w:marBottom w:val="0"/>
      <w:divBdr>
        <w:top w:val="none" w:sz="0" w:space="0" w:color="auto"/>
        <w:left w:val="none" w:sz="0" w:space="0" w:color="auto"/>
        <w:bottom w:val="none" w:sz="0" w:space="0" w:color="auto"/>
        <w:right w:val="none" w:sz="0" w:space="0" w:color="auto"/>
      </w:divBdr>
    </w:div>
    <w:div w:id="17249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31665;lrk273@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132</Words>
  <Characters>758</Characters>
  <Application>Microsoft Office Word</Application>
  <DocSecurity>0</DocSecurity>
  <Lines>6</Lines>
  <Paragraphs>1</Paragraphs>
  <ScaleCrop>false</ScaleCrop>
  <Company>微软中国</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35</cp:revision>
  <cp:lastPrinted>2023-10-10T06:23:00Z</cp:lastPrinted>
  <dcterms:created xsi:type="dcterms:W3CDTF">2022-09-15T06:49:00Z</dcterms:created>
  <dcterms:modified xsi:type="dcterms:W3CDTF">2023-11-08T07:38:00Z</dcterms:modified>
</cp:coreProperties>
</file>